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F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  <w:r w:rsidRPr="003C4976">
        <w:rPr>
          <w:rFonts w:cs="Calibri"/>
          <w:noProof/>
          <w:color w:val="000000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zawierający rysunekOpis wygenerowany automatycznie" style="width:120.75pt;height:57pt;visibility:visible">
            <v:imagedata r:id="rId4" o:title=""/>
          </v:shape>
        </w:pict>
      </w:r>
    </w:p>
    <w:p w:rsidR="00FB0E0F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</w:p>
    <w:p w:rsidR="00FB0E0F" w:rsidRDefault="00FB0E0F" w:rsidP="00F633BA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pl-PL"/>
        </w:rPr>
      </w:pPr>
      <w:r w:rsidRPr="00F633BA">
        <w:rPr>
          <w:rFonts w:cs="Calibri"/>
          <w:b/>
          <w:bCs/>
          <w:color w:val="000000"/>
          <w:sz w:val="24"/>
          <w:szCs w:val="24"/>
          <w:lang w:val="pl-PL"/>
        </w:rPr>
        <w:t>Firma STEICO przekazuje darowiznę na rzecz polskich szpitali</w:t>
      </w:r>
    </w:p>
    <w:p w:rsidR="00FB0E0F" w:rsidRPr="00F633BA" w:rsidRDefault="00FB0E0F" w:rsidP="00F633BA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pl-PL"/>
        </w:rPr>
      </w:pPr>
    </w:p>
    <w:p w:rsidR="00FB0E0F" w:rsidRPr="00A03F24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  <w:r w:rsidRPr="00A03F24">
        <w:rPr>
          <w:rFonts w:cs="Calibri"/>
          <w:color w:val="000000"/>
          <w:lang w:val="pl-PL"/>
        </w:rPr>
        <w:t>• wzajemna solidarność w czasie pandemii</w:t>
      </w:r>
    </w:p>
    <w:p w:rsidR="00FB0E0F" w:rsidRPr="00A03F24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  <w:r w:rsidRPr="00A03F24">
        <w:rPr>
          <w:rFonts w:cs="Calibri"/>
          <w:color w:val="000000"/>
          <w:lang w:val="pl-PL"/>
        </w:rPr>
        <w:t>• 300.000 zł przekazanych na wsparcie opieki zdrowotnej w regionie</w:t>
      </w:r>
    </w:p>
    <w:p w:rsidR="00FB0E0F" w:rsidRPr="00A03F24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</w:p>
    <w:p w:rsidR="00FB0E0F" w:rsidRPr="00A03F24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  <w:r w:rsidRPr="00A03F24">
        <w:rPr>
          <w:rFonts w:cs="Calibri"/>
          <w:color w:val="000000"/>
          <w:lang w:val="pl-PL"/>
        </w:rPr>
        <w:t>Czarnków, marzec 2020</w:t>
      </w:r>
      <w:r>
        <w:rPr>
          <w:rFonts w:cs="Calibri"/>
          <w:color w:val="000000"/>
          <w:lang w:val="pl-PL"/>
        </w:rPr>
        <w:t xml:space="preserve"> r</w:t>
      </w:r>
      <w:r w:rsidRPr="00A03F24">
        <w:rPr>
          <w:rFonts w:cs="Calibri"/>
          <w:color w:val="000000"/>
          <w:lang w:val="pl-PL"/>
        </w:rPr>
        <w:t xml:space="preserve">. </w:t>
      </w:r>
    </w:p>
    <w:p w:rsidR="00FB0E0F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  <w:r w:rsidRPr="00A03F24">
        <w:rPr>
          <w:rFonts w:cs="Calibri"/>
          <w:color w:val="000000"/>
          <w:lang w:val="pl-PL"/>
        </w:rPr>
        <w:t xml:space="preserve">STEICO pokazuje znak solidarności w czasach COVID-19. Obecny lider na rynku materiałów termoizolacyjnych z włókien drzewnych przekazał 200 000 zł szpitalowi w Czarnkowie oraz 100 000 zł szpitalowi w Starogardzie Gdańskim. W ten sposób firma wspiera </w:t>
      </w:r>
      <w:r>
        <w:rPr>
          <w:rFonts w:cs="Calibri"/>
          <w:color w:val="000000"/>
          <w:lang w:val="pl-PL"/>
        </w:rPr>
        <w:t>intensywnie przygotowującą</w:t>
      </w:r>
      <w:r w:rsidRPr="00A03F24">
        <w:rPr>
          <w:rFonts w:cs="Calibri"/>
          <w:color w:val="000000"/>
          <w:lang w:val="pl-PL"/>
        </w:rPr>
        <w:t xml:space="preserve"> się do walki z koronawirusem</w:t>
      </w:r>
      <w:r w:rsidRPr="0042111A">
        <w:rPr>
          <w:rFonts w:cs="Calibri"/>
          <w:color w:val="000000"/>
          <w:lang w:val="pl-PL"/>
        </w:rPr>
        <w:t xml:space="preserve"> </w:t>
      </w:r>
      <w:r w:rsidRPr="00A03F24">
        <w:rPr>
          <w:rFonts w:cs="Calibri"/>
          <w:color w:val="000000"/>
          <w:lang w:val="pl-PL"/>
        </w:rPr>
        <w:t>służbę zdrowia</w:t>
      </w:r>
      <w:r>
        <w:rPr>
          <w:rFonts w:cs="Calibri"/>
          <w:color w:val="000000"/>
          <w:lang w:val="pl-PL"/>
        </w:rPr>
        <w:t xml:space="preserve"> w regionie, w którym zlokalizowane są jej dwie polskie fabryki</w:t>
      </w:r>
      <w:r w:rsidRPr="00A03F24">
        <w:rPr>
          <w:rFonts w:cs="Calibri"/>
          <w:color w:val="000000"/>
          <w:lang w:val="pl-PL"/>
        </w:rPr>
        <w:t xml:space="preserve">. </w:t>
      </w:r>
    </w:p>
    <w:p w:rsidR="00FB0E0F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Środki przekazane przez STEICO zostaną rozdysponowane między innymi na zakup sprzętu technicznego oraz </w:t>
      </w:r>
      <w:r w:rsidRPr="0042111A">
        <w:rPr>
          <w:rFonts w:cs="Calibri"/>
          <w:color w:val="000000"/>
          <w:lang w:val="pl-PL"/>
        </w:rPr>
        <w:t>odzieży ochronnej.</w:t>
      </w:r>
      <w:r>
        <w:rPr>
          <w:rFonts w:cs="Calibri"/>
          <w:color w:val="000000"/>
          <w:lang w:val="pl-PL"/>
        </w:rPr>
        <w:t xml:space="preserve"> </w:t>
      </w:r>
    </w:p>
    <w:p w:rsidR="00FB0E0F" w:rsidRPr="00A03F24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</w:p>
    <w:p w:rsidR="00FB0E0F" w:rsidRPr="00A03F24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</w:p>
    <w:p w:rsidR="00FB0E0F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  <w:r w:rsidRPr="00A03F24">
        <w:rPr>
          <w:rFonts w:cs="Calibri"/>
          <w:color w:val="000000"/>
          <w:lang w:val="pl-PL"/>
        </w:rPr>
        <w:t>Andrzej Gajewski, wiceprezes zakładu STEICO w Czarnkowie podkreślił:</w:t>
      </w:r>
    </w:p>
    <w:p w:rsidR="00FB0E0F" w:rsidRDefault="00FB0E0F" w:rsidP="00F633BA">
      <w:pPr>
        <w:spacing w:after="0"/>
        <w:jc w:val="both"/>
        <w:rPr>
          <w:rFonts w:cs="Calibri"/>
          <w:i/>
          <w:iCs/>
          <w:color w:val="000000"/>
          <w:lang w:val="pl-PL"/>
        </w:rPr>
      </w:pPr>
      <w:r w:rsidRPr="00F633BA">
        <w:rPr>
          <w:rFonts w:cs="Calibri"/>
          <w:i/>
          <w:iCs/>
          <w:color w:val="000000"/>
          <w:lang w:val="pl-PL"/>
        </w:rPr>
        <w:t xml:space="preserve">"Zatrudniamy ponad 1600 pracowników w naszych zakładach w Czarnkowie i Czarnej Wodzie, którzy mieszkają z rodzinami w okolicy i są częścią społeczności lokalnej. W tych trudnych czasach, jesteśmy zaangażowani we wspieranie opieki zdrowotnej w regionie. Darowizna ta, to również sygnał, który chcemy wysyłać do firm z naszej branży, jako </w:t>
      </w:r>
      <w:r>
        <w:rPr>
          <w:rFonts w:cs="Calibri"/>
          <w:i/>
          <w:iCs/>
          <w:color w:val="000000"/>
          <w:lang w:val="pl-PL"/>
        </w:rPr>
        <w:t xml:space="preserve">apel o  solidarność i spójność </w:t>
      </w:r>
      <w:r w:rsidRPr="00F633BA">
        <w:rPr>
          <w:rFonts w:cs="Calibri"/>
          <w:i/>
          <w:iCs/>
          <w:color w:val="000000"/>
          <w:lang w:val="pl-PL"/>
        </w:rPr>
        <w:t>w czasach pandemii."</w:t>
      </w:r>
    </w:p>
    <w:p w:rsidR="00FB0E0F" w:rsidRPr="00A03F24" w:rsidRDefault="00FB0E0F" w:rsidP="00F633BA">
      <w:pPr>
        <w:spacing w:after="0"/>
        <w:jc w:val="both"/>
        <w:rPr>
          <w:rFonts w:cs="Calibri"/>
          <w:color w:val="000000"/>
          <w:lang w:val="pl-PL"/>
        </w:rPr>
      </w:pPr>
    </w:p>
    <w:p w:rsidR="00FB0E0F" w:rsidRDefault="00FB0E0F" w:rsidP="00F633BA">
      <w:pPr>
        <w:tabs>
          <w:tab w:val="left" w:pos="3402"/>
          <w:tab w:val="left" w:pos="3686"/>
          <w:tab w:val="left" w:pos="5529"/>
          <w:tab w:val="left" w:pos="5670"/>
        </w:tabs>
        <w:spacing w:after="0" w:line="240" w:lineRule="auto"/>
        <w:jc w:val="both"/>
        <w:rPr>
          <w:rFonts w:cs="Calibri"/>
          <w:color w:val="000000"/>
          <w:lang w:val="pl-PL"/>
        </w:rPr>
      </w:pPr>
      <w:r w:rsidRPr="00A03F24">
        <w:rPr>
          <w:rFonts w:cs="Calibri"/>
          <w:color w:val="000000"/>
          <w:lang w:val="pl-PL"/>
        </w:rPr>
        <w:t xml:space="preserve">Grupa STEICO opracowuje, produkuje i dystrybuuje ekologiczne materiały </w:t>
      </w:r>
      <w:r>
        <w:rPr>
          <w:rFonts w:cs="Calibri"/>
          <w:color w:val="000000"/>
          <w:lang w:val="pl-PL"/>
        </w:rPr>
        <w:t>b</w:t>
      </w:r>
      <w:r w:rsidRPr="00A03F24">
        <w:rPr>
          <w:rFonts w:cs="Calibri"/>
          <w:color w:val="000000"/>
          <w:lang w:val="pl-PL"/>
        </w:rPr>
        <w:t xml:space="preserve">udowlane z odnawialnych surowców. Światowy lider w segmencie materiałów termoizolacyjnych z włókien drzewnych jest także dostawcą </w:t>
      </w:r>
      <w:r>
        <w:rPr>
          <w:rFonts w:cs="Calibri"/>
          <w:color w:val="000000"/>
          <w:lang w:val="pl-PL"/>
        </w:rPr>
        <w:t xml:space="preserve">innowacyjnych </w:t>
      </w:r>
      <w:r w:rsidRPr="00A03F24">
        <w:rPr>
          <w:rFonts w:cs="Calibri"/>
          <w:color w:val="000000"/>
          <w:lang w:val="pl-PL"/>
        </w:rPr>
        <w:t xml:space="preserve">systemów dla ekologicznego budownictwa: zintegrowany system budowlany STEICO, w którym materiały termoizolacyjne i elementy konstrukcyjne doskonale się uzupełniają, jest wyjątkowy w całej branży. Zrównoważone produkty pochodzące z surowców przyjaznych dla środowiska są wykorzystywane w nowym budownictwie oraz przy termomodernizacji starszych dachów, ścian, sufitów, podłóg i fasad. System STEICO umożliwia budowę bezpiecznych, trwałych budynków energooszczędnych o szczególnie wysokim komforcie, zapewnia niezawodną ochronę przed zimnem, ciepłem i hałasem. </w:t>
      </w:r>
      <w:r w:rsidRPr="00C61C58">
        <w:rPr>
          <w:rFonts w:cs="Calibri"/>
          <w:lang w:val="pl-PL"/>
        </w:rPr>
        <w:t>www.steico.com</w:t>
      </w:r>
    </w:p>
    <w:p w:rsidR="00FB0E0F" w:rsidRPr="00A03F24" w:rsidRDefault="00FB0E0F" w:rsidP="00F633BA">
      <w:pPr>
        <w:tabs>
          <w:tab w:val="left" w:pos="3402"/>
          <w:tab w:val="left" w:pos="3686"/>
          <w:tab w:val="left" w:pos="5529"/>
          <w:tab w:val="left" w:pos="5670"/>
        </w:tabs>
        <w:spacing w:after="0" w:line="240" w:lineRule="auto"/>
        <w:ind w:right="1917"/>
        <w:rPr>
          <w:rFonts w:cs="Calibri"/>
          <w:color w:val="000000"/>
          <w:lang w:val="pl-PL"/>
        </w:rPr>
      </w:pPr>
    </w:p>
    <w:p w:rsidR="00FB0E0F" w:rsidRPr="00F633BA" w:rsidRDefault="00FB0E0F">
      <w:pPr>
        <w:rPr>
          <w:lang w:val="pl-PL"/>
        </w:rPr>
      </w:pPr>
      <w:bookmarkStart w:id="0" w:name="_GoBack"/>
      <w:bookmarkEnd w:id="0"/>
    </w:p>
    <w:sectPr w:rsidR="00FB0E0F" w:rsidRPr="00F633BA" w:rsidSect="00C0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BA"/>
    <w:rsid w:val="000B5FF1"/>
    <w:rsid w:val="00212C9C"/>
    <w:rsid w:val="003C4976"/>
    <w:rsid w:val="0042111A"/>
    <w:rsid w:val="00577A8E"/>
    <w:rsid w:val="00645787"/>
    <w:rsid w:val="00672A17"/>
    <w:rsid w:val="00684A03"/>
    <w:rsid w:val="00842503"/>
    <w:rsid w:val="00A03F24"/>
    <w:rsid w:val="00B537F9"/>
    <w:rsid w:val="00C06E35"/>
    <w:rsid w:val="00C2609C"/>
    <w:rsid w:val="00C61C58"/>
    <w:rsid w:val="00D72222"/>
    <w:rsid w:val="00E7318A"/>
    <w:rsid w:val="00F633BA"/>
    <w:rsid w:val="00FB0E0F"/>
    <w:rsid w:val="00F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BA"/>
    <w:pPr>
      <w:spacing w:after="160" w:line="259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3BA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rsid w:val="00F633B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633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280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Czarniecka- Grzech</dc:creator>
  <cp:keywords/>
  <dc:description/>
  <cp:lastModifiedBy>forestor4</cp:lastModifiedBy>
  <cp:revision>4</cp:revision>
  <dcterms:created xsi:type="dcterms:W3CDTF">2020-03-30T08:05:00Z</dcterms:created>
  <dcterms:modified xsi:type="dcterms:W3CDTF">2020-03-30T10:33:00Z</dcterms:modified>
</cp:coreProperties>
</file>